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14:paraId="2B8495E3"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876F318"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26589A17" w14:textId="77777777" w:rsidR="002516A8" w:rsidRDefault="002516A8" w:rsidP="00E75EAB">
            <w:pPr>
              <w:spacing w:after="0" w:line="240" w:lineRule="auto"/>
              <w:jc w:val="center"/>
              <w:rPr>
                <w:rFonts w:ascii="Calibri" w:eastAsia="Times New Roman" w:hAnsi="Calibri" w:cs="Times New Roman"/>
                <w:color w:val="000000"/>
                <w:sz w:val="16"/>
                <w:szCs w:val="16"/>
                <w:lang w:val="en-GB" w:eastAsia="en-GB"/>
              </w:rPr>
            </w:pPr>
          </w:p>
          <w:p w14:paraId="69DC9F6E" w14:textId="77777777" w:rsidR="002516A8" w:rsidRPr="002A00C3" w:rsidRDefault="002516A8" w:rsidP="00E75EAB">
            <w:pPr>
              <w:spacing w:after="0" w:line="240" w:lineRule="auto"/>
              <w:jc w:val="center"/>
              <w:rPr>
                <w:rFonts w:ascii="Calibri" w:eastAsia="Times New Roman" w:hAnsi="Calibri" w:cs="Times New Roman"/>
                <w:color w:val="000000"/>
                <w:sz w:val="16"/>
                <w:szCs w:val="16"/>
                <w:lang w:val="en-GB" w:eastAsia="en-GB"/>
              </w:rPr>
            </w:pPr>
          </w:p>
        </w:tc>
      </w:tr>
      <w:tr w:rsidR="00A95582" w:rsidRPr="00C35C9B" w14:paraId="69DC9F79" w14:textId="77777777" w:rsidTr="00962A11">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14:paraId="2ACFAB57" w14:textId="77777777" w:rsidR="00A95582" w:rsidRPr="002A00C3" w:rsidRDefault="00A9558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A95582" w:rsidRPr="002A00C3" w:rsidRDefault="00A95582"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71" w14:textId="77777777"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84" w:type="dxa"/>
            <w:gridSpan w:val="3"/>
            <w:tcBorders>
              <w:top w:val="double" w:sz="6" w:space="0" w:color="auto"/>
              <w:left w:val="nil"/>
              <w:bottom w:val="single" w:sz="8" w:space="0" w:color="auto"/>
              <w:right w:val="single" w:sz="8" w:space="0" w:color="auto"/>
            </w:tcBorders>
            <w:noWrap/>
            <w:vAlign w:val="bottom"/>
            <w:hideMark/>
          </w:tcPr>
          <w:p w14:paraId="67928B86" w14:textId="77777777"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9DC9F73" w14:textId="7BFF7DED"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vAlign w:val="bottom"/>
            <w:hideMark/>
          </w:tcPr>
          <w:p w14:paraId="69DC9F75" w14:textId="77777777"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76" w14:textId="28447C28"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77" w14:textId="5BA4279C"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A95582" w:rsidRPr="00C35C9B" w14:paraId="69DC9F84" w14:textId="77777777" w:rsidTr="00A425EB">
        <w:trPr>
          <w:gridAfter w:val="1"/>
          <w:wAfter w:w="132" w:type="dxa"/>
          <w:trHeight w:val="410"/>
        </w:trPr>
        <w:tc>
          <w:tcPr>
            <w:tcW w:w="986" w:type="dxa"/>
            <w:vMerge/>
            <w:tcBorders>
              <w:left w:val="double" w:sz="6" w:space="0" w:color="auto"/>
              <w:bottom w:val="single" w:sz="8" w:space="0" w:color="auto"/>
              <w:right w:val="double" w:sz="6" w:space="0" w:color="auto"/>
            </w:tcBorders>
            <w:vAlign w:val="bottom"/>
            <w:hideMark/>
          </w:tcPr>
          <w:p w14:paraId="69DC9F7A" w14:textId="7416D3FE" w:rsidR="00A95582" w:rsidRPr="002A00C3" w:rsidRDefault="00A9558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7B" w14:textId="2CA3B2BC"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Debrecen</w:t>
            </w:r>
          </w:p>
        </w:tc>
        <w:tc>
          <w:tcPr>
            <w:tcW w:w="2984" w:type="dxa"/>
            <w:gridSpan w:val="3"/>
            <w:tcBorders>
              <w:top w:val="single" w:sz="8" w:space="0" w:color="auto"/>
              <w:left w:val="nil"/>
              <w:bottom w:val="double" w:sz="6" w:space="0" w:color="auto"/>
              <w:right w:val="single" w:sz="8" w:space="0" w:color="auto"/>
            </w:tcBorders>
            <w:noWrap/>
            <w:vAlign w:val="bottom"/>
            <w:hideMark/>
          </w:tcPr>
          <w:p w14:paraId="69DC9F7D" w14:textId="76B96BE8"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of </w:t>
            </w:r>
            <w:r w:rsidR="003F5893" w:rsidRPr="003F5893">
              <w:rPr>
                <w:rFonts w:ascii="Calibri" w:eastAsia="Times New Roman" w:hAnsi="Calibri" w:cs="Times New Roman"/>
                <w:color w:val="000000"/>
                <w:sz w:val="16"/>
                <w:szCs w:val="16"/>
                <w:lang w:val="en-GB" w:eastAsia="en-GB"/>
              </w:rPr>
              <w:t>Faculty of Agricultural and Food Sciences and Environmental Management</w:t>
            </w:r>
          </w:p>
        </w:tc>
        <w:tc>
          <w:tcPr>
            <w:tcW w:w="1134" w:type="dxa"/>
            <w:gridSpan w:val="2"/>
            <w:tcBorders>
              <w:top w:val="single" w:sz="8" w:space="0" w:color="auto"/>
              <w:left w:val="nil"/>
              <w:bottom w:val="double" w:sz="6" w:space="0" w:color="auto"/>
              <w:right w:val="single" w:sz="8" w:space="0" w:color="auto"/>
            </w:tcBorders>
            <w:noWrap/>
            <w:vAlign w:val="bottom"/>
            <w:hideMark/>
          </w:tcPr>
          <w:p w14:paraId="4ACF6CE1" w14:textId="77777777" w:rsidR="00A95582" w:rsidRDefault="00A9558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Debrecen, Egyetem tér 1</w:t>
            </w:r>
          </w:p>
          <w:p w14:paraId="69DC9F7F" w14:textId="1290DBAB"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H-4032</w:t>
            </w:r>
          </w:p>
        </w:tc>
        <w:tc>
          <w:tcPr>
            <w:tcW w:w="1276" w:type="dxa"/>
            <w:gridSpan w:val="2"/>
            <w:tcBorders>
              <w:top w:val="single" w:sz="8" w:space="0" w:color="auto"/>
              <w:left w:val="nil"/>
              <w:bottom w:val="double" w:sz="6" w:space="0" w:color="auto"/>
              <w:right w:val="single" w:sz="8" w:space="0" w:color="auto"/>
            </w:tcBorders>
            <w:noWrap/>
            <w:vAlign w:val="bottom"/>
            <w:hideMark/>
          </w:tcPr>
          <w:p w14:paraId="69DC9F80" w14:textId="5A47E01F"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noWrap/>
            <w:vAlign w:val="bottom"/>
            <w:hideMark/>
          </w:tcPr>
          <w:p w14:paraId="2AA71527" w14:textId="48FD301C" w:rsidR="00A95582" w:rsidRPr="00BB0E74" w:rsidRDefault="00A95582" w:rsidP="00C35C9B">
            <w:pPr>
              <w:spacing w:after="0" w:line="240" w:lineRule="auto"/>
              <w:jc w:val="center"/>
              <w:rPr>
                <w:rFonts w:ascii="Calibri" w:eastAsia="Times New Roman" w:hAnsi="Calibri" w:cs="Times New Roman"/>
                <w:b/>
                <w:color w:val="000000"/>
                <w:sz w:val="16"/>
                <w:szCs w:val="16"/>
                <w:lang w:val="fr-BE" w:eastAsia="en-GB"/>
              </w:rPr>
            </w:pPr>
            <w:r>
              <w:rPr>
                <w:rFonts w:ascii="Calibri" w:eastAsia="Times New Roman" w:hAnsi="Calibri" w:cs="Times New Roman"/>
                <w:b/>
                <w:color w:val="000000"/>
                <w:sz w:val="16"/>
                <w:szCs w:val="16"/>
                <w:lang w:val="fr-BE" w:eastAsia="en-GB"/>
              </w:rPr>
              <w:t>Cordinator</w:t>
            </w:r>
            <w:r w:rsidRPr="00BB0E74">
              <w:rPr>
                <w:rFonts w:ascii="Calibri" w:eastAsia="Times New Roman" w:hAnsi="Calibri" w:cs="Times New Roman"/>
                <w:b/>
                <w:color w:val="000000"/>
                <w:sz w:val="16"/>
                <w:szCs w:val="16"/>
                <w:lang w:val="fr-BE" w:eastAsia="en-GB"/>
              </w:rPr>
              <w:t xml:space="preserve"> : </w:t>
            </w:r>
          </w:p>
          <w:p w14:paraId="4B8E7967" w14:textId="342B8155" w:rsidR="00A95582" w:rsidRPr="00103E3F" w:rsidRDefault="00A95582" w:rsidP="00103E3F">
            <w:pPr>
              <w:spacing w:after="0" w:line="240" w:lineRule="auto"/>
              <w:jc w:val="center"/>
              <w:rPr>
                <w:rFonts w:ascii="Calibri" w:eastAsia="Times New Roman" w:hAnsi="Calibri" w:cs="Times New Roman"/>
                <w:sz w:val="16"/>
                <w:szCs w:val="16"/>
                <w:lang w:val="fr-BE" w:eastAsia="en-GB"/>
              </w:rPr>
            </w:pPr>
          </w:p>
          <w:p w14:paraId="370BC6E5" w14:textId="77777777" w:rsidR="00A95582" w:rsidRDefault="00A95582" w:rsidP="00E75EAB">
            <w:pPr>
              <w:spacing w:after="0" w:line="240" w:lineRule="auto"/>
              <w:jc w:val="center"/>
              <w:rPr>
                <w:rFonts w:ascii="Calibri" w:eastAsia="Times New Roman" w:hAnsi="Calibri" w:cs="Times New Roman"/>
                <w:color w:val="000000"/>
                <w:sz w:val="16"/>
                <w:szCs w:val="16"/>
                <w:lang w:val="en-GB" w:eastAsia="en-GB"/>
              </w:rPr>
            </w:pPr>
          </w:p>
          <w:p w14:paraId="7E4E2548" w14:textId="77777777" w:rsidR="00A95582" w:rsidRDefault="007E38D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 Katalin Danyi</w:t>
            </w:r>
          </w:p>
          <w:p w14:paraId="69DC9F81" w14:textId="72CE8583" w:rsidR="007E38DD" w:rsidRPr="00C35C9B" w:rsidRDefault="007E38D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ceepus@unideb.hu</w:t>
            </w:r>
          </w:p>
        </w:tc>
      </w:tr>
      <w:tr w:rsidR="00A95582" w:rsidRPr="00C35C9B" w14:paraId="69DC9F8E" w14:textId="77777777" w:rsidTr="00E0506B">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14:paraId="797EDC06" w14:textId="16F93E0F" w:rsidR="00A95582" w:rsidRPr="002A00C3" w:rsidRDefault="00A9558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A95582" w:rsidRPr="002A00C3" w:rsidRDefault="00A9558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86" w14:textId="77777777"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84" w:type="dxa"/>
            <w:gridSpan w:val="3"/>
            <w:tcBorders>
              <w:top w:val="double" w:sz="6" w:space="0" w:color="auto"/>
              <w:left w:val="nil"/>
              <w:bottom w:val="single" w:sz="8" w:space="0" w:color="auto"/>
              <w:right w:val="single" w:sz="8" w:space="0" w:color="auto"/>
            </w:tcBorders>
            <w:noWrap/>
            <w:vAlign w:val="bottom"/>
            <w:hideMark/>
          </w:tcPr>
          <w:p w14:paraId="69DC9F88" w14:textId="689E7FAE"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vAlign w:val="bottom"/>
            <w:hideMark/>
          </w:tcPr>
          <w:p w14:paraId="69DC9F8A" w14:textId="77777777"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8B" w14:textId="665BC07A"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8C" w14:textId="439070E7" w:rsidR="00A95582" w:rsidRPr="002A00C3" w:rsidRDefault="00A9558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95582" w:rsidRPr="00C35C9B" w14:paraId="69DC9F99" w14:textId="77777777" w:rsidTr="003E6128">
        <w:trPr>
          <w:gridAfter w:val="1"/>
          <w:wAfter w:w="132" w:type="dxa"/>
          <w:trHeight w:val="315"/>
        </w:trPr>
        <w:tc>
          <w:tcPr>
            <w:tcW w:w="986" w:type="dxa"/>
            <w:vMerge/>
            <w:tcBorders>
              <w:left w:val="double" w:sz="6" w:space="0" w:color="auto"/>
              <w:bottom w:val="double" w:sz="6" w:space="0" w:color="auto"/>
              <w:right w:val="double" w:sz="6" w:space="0" w:color="auto"/>
            </w:tcBorders>
            <w:vAlign w:val="bottom"/>
            <w:hideMark/>
          </w:tcPr>
          <w:p w14:paraId="69DC9F8F" w14:textId="0D2C59D4" w:rsidR="00A95582" w:rsidRPr="002A00C3" w:rsidRDefault="00A9558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90" w14:textId="41D72D2D"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p>
        </w:tc>
        <w:tc>
          <w:tcPr>
            <w:tcW w:w="2984" w:type="dxa"/>
            <w:gridSpan w:val="3"/>
            <w:tcBorders>
              <w:top w:val="single" w:sz="8" w:space="0" w:color="auto"/>
              <w:left w:val="nil"/>
              <w:bottom w:val="double" w:sz="6" w:space="0" w:color="auto"/>
              <w:right w:val="single" w:sz="8" w:space="0" w:color="auto"/>
            </w:tcBorders>
            <w:noWrap/>
            <w:vAlign w:val="bottom"/>
            <w:hideMark/>
          </w:tcPr>
          <w:p w14:paraId="69DC9F92" w14:textId="7CD63A1F"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69DC9F94" w14:textId="4180ACF9"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6" w14:textId="0078B416"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74E91527" w14:textId="77777777" w:rsidR="00A95582" w:rsidRDefault="00A95582" w:rsidP="00E75EAB">
            <w:pPr>
              <w:spacing w:after="0" w:line="240" w:lineRule="auto"/>
              <w:jc w:val="center"/>
              <w:rPr>
                <w:rFonts w:ascii="Calibri" w:eastAsia="Times New Roman" w:hAnsi="Calibri" w:cs="Times New Roman"/>
                <w:color w:val="000000"/>
                <w:sz w:val="16"/>
                <w:szCs w:val="16"/>
                <w:lang w:val="en-GB" w:eastAsia="en-GB"/>
              </w:rPr>
            </w:pPr>
          </w:p>
          <w:p w14:paraId="2CDD6691" w14:textId="77777777" w:rsidR="00A95582" w:rsidRDefault="00A95582" w:rsidP="00E75EAB">
            <w:pPr>
              <w:spacing w:after="0" w:line="240" w:lineRule="auto"/>
              <w:jc w:val="center"/>
              <w:rPr>
                <w:rFonts w:ascii="Calibri" w:eastAsia="Times New Roman" w:hAnsi="Calibri" w:cs="Times New Roman"/>
                <w:color w:val="000000"/>
                <w:sz w:val="16"/>
                <w:szCs w:val="16"/>
                <w:lang w:val="en-GB" w:eastAsia="en-GB"/>
              </w:rPr>
            </w:pPr>
          </w:p>
          <w:p w14:paraId="44B49AB9" w14:textId="77777777" w:rsidR="00A95582" w:rsidRDefault="00A95582" w:rsidP="00E75EAB">
            <w:pPr>
              <w:spacing w:after="0" w:line="240" w:lineRule="auto"/>
              <w:jc w:val="center"/>
              <w:rPr>
                <w:rFonts w:ascii="Calibri" w:eastAsia="Times New Roman" w:hAnsi="Calibri" w:cs="Times New Roman"/>
                <w:color w:val="000000"/>
                <w:sz w:val="16"/>
                <w:szCs w:val="16"/>
                <w:lang w:val="en-GB" w:eastAsia="en-GB"/>
              </w:rPr>
            </w:pPr>
          </w:p>
          <w:p w14:paraId="5FA08113" w14:textId="77777777" w:rsidR="00A95582" w:rsidRDefault="00A95582" w:rsidP="00E75EAB">
            <w:pPr>
              <w:spacing w:after="0" w:line="240" w:lineRule="auto"/>
              <w:jc w:val="center"/>
              <w:rPr>
                <w:rFonts w:ascii="Calibri" w:eastAsia="Times New Roman" w:hAnsi="Calibri" w:cs="Times New Roman"/>
                <w:color w:val="000000"/>
                <w:sz w:val="16"/>
                <w:szCs w:val="16"/>
                <w:lang w:val="en-GB" w:eastAsia="en-GB"/>
              </w:rPr>
            </w:pPr>
          </w:p>
          <w:p w14:paraId="69DC9F97" w14:textId="31A16B7D" w:rsidR="00A95582" w:rsidRPr="002A00C3" w:rsidRDefault="00A95582"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C35C9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C35C9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C35C9B" w14:paraId="69DC9FB5" w14:textId="77777777" w:rsidTr="0089462B">
        <w:trPr>
          <w:gridAfter w:val="1"/>
          <w:wAfter w:w="132" w:type="dxa"/>
          <w:trHeight w:val="230"/>
        </w:trPr>
        <w:tc>
          <w:tcPr>
            <w:tcW w:w="986" w:type="dxa"/>
            <w:tcBorders>
              <w:top w:val="nil"/>
              <w:left w:val="double" w:sz="6" w:space="0" w:color="auto"/>
              <w:bottom w:val="nil"/>
              <w:right w:val="nil"/>
            </w:tcBorders>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35C9B" w14:paraId="69DC9FBB" w14:textId="77777777" w:rsidTr="0089462B">
        <w:trPr>
          <w:gridAfter w:val="1"/>
          <w:wAfter w:w="132" w:type="dxa"/>
          <w:trHeight w:val="119"/>
        </w:trPr>
        <w:tc>
          <w:tcPr>
            <w:tcW w:w="986" w:type="dxa"/>
            <w:tcBorders>
              <w:top w:val="nil"/>
              <w:left w:val="double" w:sz="6" w:space="0" w:color="auto"/>
              <w:bottom w:val="nil"/>
              <w:right w:val="nil"/>
            </w:tcBorders>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35C9B" w14:paraId="69DC9FC1" w14:textId="77777777" w:rsidTr="0089462B">
        <w:trPr>
          <w:gridAfter w:val="1"/>
          <w:wAfter w:w="132" w:type="dxa"/>
          <w:trHeight w:val="194"/>
        </w:trPr>
        <w:tc>
          <w:tcPr>
            <w:tcW w:w="986" w:type="dxa"/>
            <w:tcBorders>
              <w:top w:val="nil"/>
              <w:left w:val="double" w:sz="6" w:space="0" w:color="auto"/>
              <w:bottom w:val="nil"/>
              <w:right w:val="nil"/>
            </w:tcBorders>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C35C9B" w14:paraId="69DC9FC7"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C35C9B" w14:paraId="69DC9FCD"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35C9B" w14:paraId="69DC9FD3"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35C9B" w14:paraId="69DC9FD9"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C35C9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C35C9B" w14:paraId="69DC9FEC" w14:textId="77777777" w:rsidTr="00E00BAF">
        <w:trPr>
          <w:trHeight w:val="75"/>
        </w:trPr>
        <w:tc>
          <w:tcPr>
            <w:tcW w:w="986" w:type="dxa"/>
            <w:tcBorders>
              <w:top w:val="nil"/>
              <w:left w:val="nil"/>
              <w:bottom w:val="nil"/>
              <w:right w:val="nil"/>
            </w:tcBorders>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C35C9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8"/>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43"/>
        <w:gridCol w:w="47"/>
        <w:gridCol w:w="361"/>
        <w:gridCol w:w="1319"/>
        <w:gridCol w:w="98"/>
        <w:gridCol w:w="18"/>
        <w:gridCol w:w="840"/>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C35C9B" w14:paraId="69DC9FFC" w14:textId="77777777" w:rsidTr="0089462B">
        <w:trPr>
          <w:trHeight w:val="529"/>
        </w:trPr>
        <w:tc>
          <w:tcPr>
            <w:tcW w:w="982" w:type="dxa"/>
            <w:tcBorders>
              <w:top w:val="nil"/>
              <w:left w:val="double" w:sz="6" w:space="0" w:color="auto"/>
              <w:bottom w:val="nil"/>
              <w:right w:val="nil"/>
            </w:tcBorders>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C35C9B" w14:paraId="69DCA002" w14:textId="77777777" w:rsidTr="0089462B">
        <w:trPr>
          <w:trHeight w:val="89"/>
        </w:trPr>
        <w:tc>
          <w:tcPr>
            <w:tcW w:w="982" w:type="dxa"/>
            <w:tcBorders>
              <w:top w:val="nil"/>
              <w:left w:val="double" w:sz="6" w:space="0" w:color="auto"/>
              <w:bottom w:val="nil"/>
              <w:right w:val="nil"/>
            </w:tcBorders>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35C9B" w14:paraId="69DCA008" w14:textId="77777777" w:rsidTr="0089462B">
        <w:trPr>
          <w:trHeight w:val="163"/>
        </w:trPr>
        <w:tc>
          <w:tcPr>
            <w:tcW w:w="982" w:type="dxa"/>
            <w:tcBorders>
              <w:top w:val="nil"/>
              <w:left w:val="double" w:sz="6" w:space="0" w:color="auto"/>
              <w:bottom w:val="nil"/>
              <w:right w:val="nil"/>
            </w:tcBorders>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C35C9B" w14:paraId="69DCA00E" w14:textId="77777777" w:rsidTr="0089462B">
        <w:trPr>
          <w:trHeight w:val="96"/>
        </w:trPr>
        <w:tc>
          <w:tcPr>
            <w:tcW w:w="982" w:type="dxa"/>
            <w:tcBorders>
              <w:top w:val="nil"/>
              <w:left w:val="double" w:sz="6" w:space="0" w:color="auto"/>
              <w:bottom w:val="nil"/>
              <w:right w:val="nil"/>
            </w:tcBorders>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C35C9B" w14:paraId="69DCA014" w14:textId="77777777" w:rsidTr="0089462B">
        <w:trPr>
          <w:trHeight w:val="96"/>
        </w:trPr>
        <w:tc>
          <w:tcPr>
            <w:tcW w:w="982" w:type="dxa"/>
            <w:tcBorders>
              <w:top w:val="nil"/>
              <w:left w:val="double" w:sz="6" w:space="0" w:color="auto"/>
              <w:bottom w:val="nil"/>
              <w:right w:val="nil"/>
            </w:tcBorders>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C35C9B" w14:paraId="69DCA01A" w14:textId="77777777" w:rsidTr="0089462B">
        <w:trPr>
          <w:trHeight w:val="96"/>
        </w:trPr>
        <w:tc>
          <w:tcPr>
            <w:tcW w:w="982" w:type="dxa"/>
            <w:tcBorders>
              <w:top w:val="nil"/>
              <w:left w:val="double" w:sz="6" w:space="0" w:color="auto"/>
              <w:bottom w:val="nil"/>
              <w:right w:val="nil"/>
            </w:tcBorders>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35C9B" w14:paraId="69DCA020" w14:textId="77777777" w:rsidTr="0089462B">
        <w:trPr>
          <w:trHeight w:val="96"/>
        </w:trPr>
        <w:tc>
          <w:tcPr>
            <w:tcW w:w="982" w:type="dxa"/>
            <w:tcBorders>
              <w:top w:val="nil"/>
              <w:left w:val="double" w:sz="6" w:space="0" w:color="auto"/>
              <w:bottom w:val="nil"/>
              <w:right w:val="nil"/>
            </w:tcBorders>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C35C9B" w14:paraId="69DCA026" w14:textId="77777777" w:rsidTr="0089462B">
        <w:trPr>
          <w:trHeight w:val="96"/>
        </w:trPr>
        <w:tc>
          <w:tcPr>
            <w:tcW w:w="982" w:type="dxa"/>
            <w:tcBorders>
              <w:top w:val="nil"/>
              <w:left w:val="double" w:sz="6" w:space="0" w:color="auto"/>
              <w:bottom w:val="nil"/>
              <w:right w:val="nil"/>
            </w:tcBorders>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C35C9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C35C9B" w14:paraId="69DCA039" w14:textId="77777777" w:rsidTr="002E3D29">
        <w:trPr>
          <w:trHeight w:val="83"/>
        </w:trPr>
        <w:tc>
          <w:tcPr>
            <w:tcW w:w="982" w:type="dxa"/>
            <w:tcBorders>
              <w:top w:val="nil"/>
              <w:left w:val="nil"/>
              <w:bottom w:val="nil"/>
              <w:right w:val="nil"/>
            </w:tcBorders>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C35C9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7E38DD">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gridSpan w:val="3"/>
            <w:tcBorders>
              <w:top w:val="double" w:sz="6" w:space="0" w:color="auto"/>
              <w:left w:val="single" w:sz="8" w:space="0" w:color="auto"/>
              <w:bottom w:val="single" w:sz="8" w:space="0" w:color="auto"/>
              <w:right w:val="nil"/>
            </w:tcBorders>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gridSpan w:val="5"/>
            <w:tcBorders>
              <w:top w:val="double" w:sz="6" w:space="0" w:color="auto"/>
              <w:left w:val="single" w:sz="8" w:space="0" w:color="auto"/>
              <w:bottom w:val="single" w:sz="8" w:space="0" w:color="auto"/>
              <w:right w:val="nil"/>
            </w:tcBorders>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40" w:type="dxa"/>
            <w:tcBorders>
              <w:top w:val="double" w:sz="6" w:space="0" w:color="000000"/>
              <w:left w:val="single" w:sz="8" w:space="0" w:color="auto"/>
              <w:bottom w:val="single" w:sz="8" w:space="0" w:color="auto"/>
              <w:right w:val="single" w:sz="8" w:space="0" w:color="auto"/>
            </w:tcBorders>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7E38DD">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78" w:type="dxa"/>
            <w:gridSpan w:val="3"/>
            <w:tcBorders>
              <w:top w:val="single" w:sz="8" w:space="0" w:color="auto"/>
              <w:left w:val="single" w:sz="8" w:space="0" w:color="auto"/>
              <w:bottom w:val="single" w:sz="8" w:space="0" w:color="auto"/>
              <w:right w:val="nil"/>
            </w:tcBorders>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5"/>
            <w:tcBorders>
              <w:top w:val="single" w:sz="8" w:space="0" w:color="auto"/>
              <w:left w:val="single" w:sz="8" w:space="0" w:color="auto"/>
              <w:bottom w:val="single" w:sz="8" w:space="0" w:color="auto"/>
              <w:right w:val="nil"/>
            </w:tcBorders>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40" w:type="dxa"/>
            <w:tcBorders>
              <w:top w:val="single" w:sz="8" w:space="0" w:color="auto"/>
              <w:left w:val="single" w:sz="8" w:space="0" w:color="auto"/>
              <w:bottom w:val="single" w:sz="8" w:space="0" w:color="auto"/>
              <w:right w:val="single" w:sz="8" w:space="0" w:color="auto"/>
            </w:tcBorders>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7E38DD">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14:paraId="77E4D80A" w14:textId="77777777" w:rsidR="002516A8" w:rsidRDefault="00A9558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Gábor Pusztai</w:t>
            </w:r>
            <w:r w:rsidR="00E5279F">
              <w:rPr>
                <w:rFonts w:ascii="Calibri" w:eastAsia="Times New Roman" w:hAnsi="Calibri" w:cs="Times New Roman"/>
                <w:color w:val="000000"/>
                <w:sz w:val="16"/>
                <w:szCs w:val="16"/>
                <w:lang w:val="en-GB" w:eastAsia="en-GB"/>
              </w:rPr>
              <w:t xml:space="preserve"> </w:t>
            </w:r>
          </w:p>
          <w:p w14:paraId="2140F5BD" w14:textId="77777777" w:rsidR="007E38DD" w:rsidRDefault="007E38DD" w:rsidP="006B6398">
            <w:pPr>
              <w:spacing w:after="0" w:line="240" w:lineRule="auto"/>
              <w:jc w:val="center"/>
              <w:rPr>
                <w:rFonts w:ascii="Calibri" w:eastAsia="Times New Roman" w:hAnsi="Calibri" w:cs="Times New Roman"/>
                <w:color w:val="000000"/>
                <w:sz w:val="16"/>
                <w:szCs w:val="16"/>
                <w:lang w:val="en-GB" w:eastAsia="en-GB"/>
              </w:rPr>
            </w:pPr>
          </w:p>
          <w:p w14:paraId="7823D47A" w14:textId="77777777" w:rsidR="007E38DD" w:rsidRDefault="007E38DD" w:rsidP="006B6398">
            <w:pPr>
              <w:spacing w:after="0" w:line="240" w:lineRule="auto"/>
              <w:jc w:val="center"/>
              <w:rPr>
                <w:rFonts w:ascii="Calibri" w:eastAsia="Times New Roman" w:hAnsi="Calibri" w:cs="Times New Roman"/>
                <w:color w:val="000000"/>
                <w:sz w:val="16"/>
                <w:szCs w:val="16"/>
                <w:lang w:val="en-GB" w:eastAsia="en-GB"/>
              </w:rPr>
            </w:pPr>
          </w:p>
          <w:p w14:paraId="368405C2" w14:textId="5420221C" w:rsidR="007E38DD" w:rsidRPr="002A00C3" w:rsidRDefault="007E38D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Katalin Danyi</w:t>
            </w:r>
          </w:p>
        </w:tc>
        <w:tc>
          <w:tcPr>
            <w:tcW w:w="2278" w:type="dxa"/>
            <w:gridSpan w:val="3"/>
            <w:tcBorders>
              <w:top w:val="nil"/>
              <w:left w:val="single" w:sz="8" w:space="0" w:color="auto"/>
              <w:bottom w:val="single" w:sz="8" w:space="0" w:color="auto"/>
              <w:right w:val="nil"/>
            </w:tcBorders>
            <w:noWrap/>
            <w:vAlign w:val="center"/>
            <w:hideMark/>
          </w:tcPr>
          <w:p w14:paraId="5C7975DA" w14:textId="0B921577" w:rsidR="002516A8" w:rsidRPr="00103E3F" w:rsidRDefault="007E38DD" w:rsidP="00103E3F">
            <w:pPr>
              <w:spacing w:after="0" w:line="240" w:lineRule="auto"/>
              <w:jc w:val="center"/>
              <w:rPr>
                <w:rFonts w:ascii="Calibri" w:eastAsia="Times New Roman" w:hAnsi="Calibri" w:cs="Times New Roman"/>
                <w:sz w:val="16"/>
                <w:szCs w:val="16"/>
                <w:lang w:val="fr-BE" w:eastAsia="en-GB"/>
              </w:rPr>
            </w:pPr>
            <w:hyperlink r:id="rId11" w:history="1">
              <w:r w:rsidRPr="00812AB1">
                <w:rPr>
                  <w:rStyle w:val="Hiperhivatkozs"/>
                  <w:rFonts w:ascii="Calibri" w:eastAsia="Times New Roman" w:hAnsi="Calibri" w:cs="Times New Roman"/>
                  <w:sz w:val="16"/>
                  <w:szCs w:val="16"/>
                  <w:lang w:val="fr-BE" w:eastAsia="en-GB"/>
                </w:rPr>
                <w:t>pusztai.gabor@arts.unideb.hu</w:t>
              </w:r>
            </w:hyperlink>
          </w:p>
          <w:p w14:paraId="6FC96CD4" w14:textId="0921D60B" w:rsidR="002516A8" w:rsidRDefault="007E38DD"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Pr="00812AB1">
                <w:rPr>
                  <w:rStyle w:val="Hiperhivatkozs"/>
                  <w:rFonts w:ascii="Calibri" w:eastAsia="Times New Roman" w:hAnsi="Calibri" w:cs="Times New Roman"/>
                  <w:sz w:val="16"/>
                  <w:szCs w:val="16"/>
                  <w:lang w:val="en-GB" w:eastAsia="en-GB"/>
                </w:rPr>
                <w:t>ceepus@unideb.hu</w:t>
              </w:r>
            </w:hyperlink>
          </w:p>
          <w:p w14:paraId="721D2781" w14:textId="77777777" w:rsidR="007E38DD" w:rsidRDefault="007E38DD" w:rsidP="006B6398">
            <w:pPr>
              <w:spacing w:after="0" w:line="240" w:lineRule="auto"/>
              <w:jc w:val="center"/>
              <w:rPr>
                <w:rFonts w:ascii="Calibri" w:eastAsia="Times New Roman" w:hAnsi="Calibri" w:cs="Times New Roman"/>
                <w:color w:val="000000"/>
                <w:sz w:val="16"/>
                <w:szCs w:val="16"/>
                <w:lang w:val="en-GB" w:eastAsia="en-GB"/>
              </w:rPr>
            </w:pPr>
          </w:p>
          <w:p w14:paraId="334177C3" w14:textId="638172F4" w:rsidR="007E38DD" w:rsidRPr="002A00C3" w:rsidRDefault="007E38D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ceepus@unideb.hu</w:t>
            </w:r>
          </w:p>
        </w:tc>
        <w:tc>
          <w:tcPr>
            <w:tcW w:w="1843" w:type="dxa"/>
            <w:gridSpan w:val="5"/>
            <w:tcBorders>
              <w:top w:val="nil"/>
              <w:left w:val="single" w:sz="8" w:space="0" w:color="auto"/>
              <w:bottom w:val="single" w:sz="8" w:space="0" w:color="auto"/>
              <w:right w:val="nil"/>
            </w:tcBorders>
            <w:noWrap/>
            <w:vAlign w:val="center"/>
            <w:hideMark/>
          </w:tcPr>
          <w:p w14:paraId="119B445C" w14:textId="77777777" w:rsidR="00E5279F" w:rsidRDefault="00A95582"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p w14:paraId="0C9A309A" w14:textId="77777777" w:rsidR="007E38DD" w:rsidRDefault="007E38DD" w:rsidP="00E5279F">
            <w:pPr>
              <w:spacing w:after="0" w:line="240" w:lineRule="auto"/>
              <w:rPr>
                <w:rFonts w:ascii="Calibri" w:eastAsia="Times New Roman" w:hAnsi="Calibri" w:cs="Times New Roman"/>
                <w:color w:val="000000"/>
                <w:sz w:val="16"/>
                <w:szCs w:val="16"/>
                <w:lang w:val="en-GB" w:eastAsia="en-GB"/>
              </w:rPr>
            </w:pPr>
          </w:p>
          <w:p w14:paraId="124739BF" w14:textId="77777777" w:rsidR="007E38DD" w:rsidRDefault="007E38DD" w:rsidP="00E5279F">
            <w:pPr>
              <w:spacing w:after="0" w:line="240" w:lineRule="auto"/>
              <w:rPr>
                <w:rFonts w:ascii="Calibri" w:eastAsia="Times New Roman" w:hAnsi="Calibri" w:cs="Times New Roman"/>
                <w:color w:val="000000"/>
                <w:sz w:val="16"/>
                <w:szCs w:val="16"/>
                <w:lang w:val="en-GB" w:eastAsia="en-GB"/>
              </w:rPr>
            </w:pPr>
          </w:p>
          <w:p w14:paraId="719C431D" w14:textId="517F17E5" w:rsidR="007E38DD" w:rsidRPr="002A00C3" w:rsidRDefault="007E38DD" w:rsidP="00E527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840" w:type="dxa"/>
            <w:tcBorders>
              <w:top w:val="nil"/>
              <w:left w:val="single" w:sz="8" w:space="0" w:color="auto"/>
              <w:bottom w:val="single" w:sz="8" w:space="0" w:color="auto"/>
              <w:right w:val="single" w:sz="8" w:space="0" w:color="auto"/>
            </w:tcBorders>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C35C9B" w14:paraId="7381CAA6" w14:textId="77777777" w:rsidTr="007E38DD">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6EDE4AF9" w14:textId="32487D8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nil"/>
              <w:left w:val="single" w:sz="8" w:space="0" w:color="auto"/>
              <w:bottom w:val="double" w:sz="6" w:space="0" w:color="auto"/>
              <w:right w:val="nil"/>
            </w:tcBorders>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5"/>
            <w:tcBorders>
              <w:top w:val="nil"/>
              <w:left w:val="single" w:sz="8" w:space="0" w:color="auto"/>
              <w:bottom w:val="double" w:sz="6" w:space="0" w:color="auto"/>
              <w:right w:val="nil"/>
            </w:tcBorders>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nil"/>
              <w:left w:val="single" w:sz="8" w:space="0" w:color="auto"/>
              <w:bottom w:val="double" w:sz="6" w:space="0" w:color="auto"/>
              <w:right w:val="single" w:sz="8" w:space="0" w:color="auto"/>
            </w:tcBorders>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C35C9B" w14:paraId="69DCA063" w14:textId="77777777" w:rsidTr="004F6083">
        <w:trPr>
          <w:trHeight w:val="79"/>
        </w:trPr>
        <w:tc>
          <w:tcPr>
            <w:tcW w:w="1002" w:type="dxa"/>
            <w:tcBorders>
              <w:top w:val="double" w:sz="6" w:space="0" w:color="000000"/>
              <w:left w:val="double" w:sz="6" w:space="0" w:color="auto"/>
              <w:bottom w:val="nil"/>
              <w:right w:val="nil"/>
            </w:tcBorders>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C35C9B" w14:paraId="69DCA06C" w14:textId="77777777" w:rsidTr="0089462B">
        <w:trPr>
          <w:trHeight w:val="677"/>
        </w:trPr>
        <w:tc>
          <w:tcPr>
            <w:tcW w:w="1002" w:type="dxa"/>
            <w:tcBorders>
              <w:top w:val="nil"/>
              <w:left w:val="double" w:sz="6" w:space="0" w:color="auto"/>
              <w:bottom w:val="nil"/>
              <w:right w:val="single" w:sz="8" w:space="0" w:color="auto"/>
            </w:tcBorders>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C35C9B" w14:paraId="69DCA082" w14:textId="77777777" w:rsidTr="004F6083">
        <w:trPr>
          <w:trHeight w:val="215"/>
        </w:trPr>
        <w:tc>
          <w:tcPr>
            <w:tcW w:w="989" w:type="dxa"/>
            <w:tcBorders>
              <w:top w:val="double" w:sz="6" w:space="0" w:color="000000"/>
              <w:left w:val="double" w:sz="6" w:space="0" w:color="auto"/>
              <w:bottom w:val="nil"/>
              <w:right w:val="nil"/>
            </w:tcBorders>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C35C9B" w14:paraId="69DCA08B" w14:textId="77777777" w:rsidTr="0089462B">
        <w:trPr>
          <w:trHeight w:val="773"/>
        </w:trPr>
        <w:tc>
          <w:tcPr>
            <w:tcW w:w="989" w:type="dxa"/>
            <w:tcBorders>
              <w:top w:val="nil"/>
              <w:left w:val="double" w:sz="6" w:space="0" w:color="auto"/>
              <w:bottom w:val="nil"/>
              <w:right w:val="single" w:sz="8" w:space="0" w:color="auto"/>
            </w:tcBorders>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C35C9B" w14:paraId="69DCA0A7" w14:textId="77777777" w:rsidTr="009E7AA5">
        <w:trPr>
          <w:trHeight w:val="100"/>
        </w:trPr>
        <w:tc>
          <w:tcPr>
            <w:tcW w:w="991" w:type="dxa"/>
            <w:tcBorders>
              <w:top w:val="double" w:sz="6" w:space="0" w:color="auto"/>
              <w:left w:val="double" w:sz="6" w:space="0" w:color="auto"/>
              <w:bottom w:val="nil"/>
              <w:right w:val="nil"/>
            </w:tcBorders>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35C9B" w14:paraId="69DCA0B2" w14:textId="77777777" w:rsidTr="0089462B">
        <w:trPr>
          <w:trHeight w:val="456"/>
        </w:trPr>
        <w:tc>
          <w:tcPr>
            <w:tcW w:w="991" w:type="dxa"/>
            <w:vMerge w:val="restart"/>
            <w:tcBorders>
              <w:top w:val="nil"/>
              <w:left w:val="double" w:sz="6" w:space="0" w:color="auto"/>
              <w:right w:val="single" w:sz="8" w:space="0" w:color="auto"/>
            </w:tcBorders>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C35C9B" w14:paraId="69DCA0B9" w14:textId="77777777" w:rsidTr="0089462B">
        <w:trPr>
          <w:trHeight w:val="122"/>
        </w:trPr>
        <w:tc>
          <w:tcPr>
            <w:tcW w:w="991" w:type="dxa"/>
            <w:vMerge/>
            <w:tcBorders>
              <w:left w:val="double" w:sz="6" w:space="0" w:color="auto"/>
              <w:right w:val="single" w:sz="8" w:space="0" w:color="auto"/>
            </w:tcBorders>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35C9B" w14:paraId="69DCA0C0" w14:textId="77777777" w:rsidTr="0089462B">
        <w:trPr>
          <w:trHeight w:val="119"/>
        </w:trPr>
        <w:tc>
          <w:tcPr>
            <w:tcW w:w="991" w:type="dxa"/>
            <w:vMerge/>
            <w:tcBorders>
              <w:left w:val="double" w:sz="6" w:space="0" w:color="auto"/>
              <w:right w:val="single" w:sz="8" w:space="0" w:color="auto"/>
            </w:tcBorders>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35C9B" w14:paraId="69DCA0C7" w14:textId="77777777" w:rsidTr="0089462B">
        <w:trPr>
          <w:trHeight w:val="194"/>
        </w:trPr>
        <w:tc>
          <w:tcPr>
            <w:tcW w:w="991" w:type="dxa"/>
            <w:vMerge/>
            <w:tcBorders>
              <w:left w:val="double" w:sz="6" w:space="0" w:color="auto"/>
              <w:right w:val="single" w:sz="8" w:space="0" w:color="auto"/>
            </w:tcBorders>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35C9B" w14:paraId="69DCA0CE" w14:textId="77777777" w:rsidTr="0089462B">
        <w:trPr>
          <w:trHeight w:val="194"/>
        </w:trPr>
        <w:tc>
          <w:tcPr>
            <w:tcW w:w="991" w:type="dxa"/>
            <w:vMerge/>
            <w:tcBorders>
              <w:left w:val="double" w:sz="6" w:space="0" w:color="auto"/>
              <w:right w:val="single" w:sz="8" w:space="0" w:color="auto"/>
            </w:tcBorders>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35C9B" w14:paraId="69DCA0D5" w14:textId="77777777" w:rsidTr="0089462B">
        <w:trPr>
          <w:trHeight w:val="194"/>
        </w:trPr>
        <w:tc>
          <w:tcPr>
            <w:tcW w:w="991" w:type="dxa"/>
            <w:vMerge/>
            <w:tcBorders>
              <w:left w:val="double" w:sz="6" w:space="0" w:color="auto"/>
              <w:right w:val="single" w:sz="8" w:space="0" w:color="auto"/>
            </w:tcBorders>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Default="00DA0FE7" w:rsidP="003F2100">
            <w:pPr>
              <w:spacing w:after="0" w:line="240" w:lineRule="auto"/>
              <w:rPr>
                <w:rFonts w:ascii="Calibri" w:eastAsia="Times New Roman" w:hAnsi="Calibri" w:cs="Times New Roman"/>
                <w:color w:val="000000"/>
                <w:sz w:val="16"/>
                <w:szCs w:val="16"/>
                <w:lang w:val="en-GB" w:eastAsia="en-GB"/>
              </w:rPr>
            </w:pPr>
          </w:p>
          <w:p w14:paraId="7305554E" w14:textId="77777777" w:rsidR="007E38DD" w:rsidRPr="002A00C3" w:rsidRDefault="007E38DD"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C35C9B" w14:paraId="69DCA0EF" w14:textId="77777777" w:rsidTr="009E7AA5">
        <w:trPr>
          <w:trHeight w:val="104"/>
        </w:trPr>
        <w:tc>
          <w:tcPr>
            <w:tcW w:w="991" w:type="dxa"/>
            <w:tcBorders>
              <w:top w:val="double" w:sz="6" w:space="0" w:color="auto"/>
              <w:left w:val="double" w:sz="6" w:space="0" w:color="auto"/>
              <w:bottom w:val="nil"/>
              <w:right w:val="nil"/>
            </w:tcBorders>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C35C9B" w14:paraId="69DCA0F8" w14:textId="77777777" w:rsidTr="0089462B">
        <w:trPr>
          <w:trHeight w:val="386"/>
        </w:trPr>
        <w:tc>
          <w:tcPr>
            <w:tcW w:w="991" w:type="dxa"/>
            <w:vMerge w:val="restart"/>
            <w:tcBorders>
              <w:top w:val="nil"/>
              <w:left w:val="double" w:sz="6" w:space="0" w:color="auto"/>
              <w:right w:val="nil"/>
            </w:tcBorders>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C35C9B" w14:paraId="69DCA0FE" w14:textId="77777777" w:rsidTr="0089462B">
        <w:trPr>
          <w:trHeight w:val="89"/>
        </w:trPr>
        <w:tc>
          <w:tcPr>
            <w:tcW w:w="991" w:type="dxa"/>
            <w:vMerge/>
            <w:tcBorders>
              <w:left w:val="double" w:sz="6" w:space="0" w:color="auto"/>
              <w:right w:val="nil"/>
            </w:tcBorders>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35C9B" w14:paraId="69DCA104" w14:textId="77777777" w:rsidTr="0089462B">
        <w:trPr>
          <w:trHeight w:val="163"/>
        </w:trPr>
        <w:tc>
          <w:tcPr>
            <w:tcW w:w="991" w:type="dxa"/>
            <w:vMerge/>
            <w:tcBorders>
              <w:left w:val="double" w:sz="6" w:space="0" w:color="auto"/>
              <w:right w:val="nil"/>
            </w:tcBorders>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C35C9B" w14:paraId="69DCA10A" w14:textId="77777777" w:rsidTr="0089462B">
        <w:trPr>
          <w:trHeight w:val="96"/>
        </w:trPr>
        <w:tc>
          <w:tcPr>
            <w:tcW w:w="991" w:type="dxa"/>
            <w:vMerge/>
            <w:tcBorders>
              <w:left w:val="double" w:sz="6" w:space="0" w:color="auto"/>
              <w:right w:val="nil"/>
            </w:tcBorders>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35C9B" w14:paraId="69DCA110" w14:textId="77777777" w:rsidTr="0089462B">
        <w:trPr>
          <w:trHeight w:val="96"/>
        </w:trPr>
        <w:tc>
          <w:tcPr>
            <w:tcW w:w="991" w:type="dxa"/>
            <w:vMerge/>
            <w:tcBorders>
              <w:left w:val="double" w:sz="6" w:space="0" w:color="auto"/>
              <w:right w:val="nil"/>
            </w:tcBorders>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C35C9B" w14:paraId="69DCA116" w14:textId="77777777" w:rsidTr="0089462B">
        <w:trPr>
          <w:trHeight w:val="96"/>
        </w:trPr>
        <w:tc>
          <w:tcPr>
            <w:tcW w:w="991" w:type="dxa"/>
            <w:vMerge/>
            <w:tcBorders>
              <w:left w:val="double" w:sz="6" w:space="0" w:color="auto"/>
              <w:right w:val="nil"/>
            </w:tcBorders>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4A84" w14:textId="77777777" w:rsidR="006D6696" w:rsidRDefault="006D6696" w:rsidP="00261299">
      <w:pPr>
        <w:spacing w:after="0" w:line="240" w:lineRule="auto"/>
      </w:pPr>
      <w:r>
        <w:separator/>
      </w:r>
    </w:p>
  </w:endnote>
  <w:endnote w:type="continuationSeparator" w:id="0">
    <w:p w14:paraId="42E3CE44" w14:textId="77777777" w:rsidR="006D6696" w:rsidRDefault="006D6696"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A95582" w:rsidRPr="00114066" w:rsidRDefault="00A95582"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C35C9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llb"/>
          <w:jc w:val="center"/>
        </w:pPr>
        <w:r>
          <w:fldChar w:fldCharType="begin"/>
        </w:r>
        <w:r>
          <w:instrText xml:space="preserve"> PAGE   \* MERGEFORMAT </w:instrText>
        </w:r>
        <w:r>
          <w:fldChar w:fldCharType="separate"/>
        </w:r>
        <w:r w:rsidR="007B772B">
          <w:rPr>
            <w:noProof/>
          </w:rPr>
          <w:t>1</w:t>
        </w:r>
        <w:r>
          <w:rPr>
            <w:noProof/>
          </w:rPr>
          <w:fldChar w:fldCharType="end"/>
        </w:r>
      </w:p>
    </w:sdtContent>
  </w:sdt>
  <w:p w14:paraId="1FA71B8D" w14:textId="77777777" w:rsidR="00774BD5" w:rsidRDefault="00774B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701F" w14:textId="77777777" w:rsidR="006D6696" w:rsidRDefault="006D6696" w:rsidP="00261299">
      <w:pPr>
        <w:spacing w:after="0" w:line="240" w:lineRule="auto"/>
      </w:pPr>
      <w:r>
        <w:separator/>
      </w:r>
    </w:p>
  </w:footnote>
  <w:footnote w:type="continuationSeparator" w:id="0">
    <w:p w14:paraId="56327C5A" w14:textId="77777777" w:rsidR="006D6696" w:rsidRDefault="006D669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1A49505A" w:rsidR="00774BD5" w:rsidRDefault="008368BE" w:rsidP="008368BE">
    <w:pPr>
      <w:pStyle w:val="lfej"/>
    </w:pPr>
    <w:r>
      <w:rPr>
        <w:noProof/>
        <w:lang w:val="hu-HU" w:eastAsia="hu-HU"/>
      </w:rPr>
      <w:drawing>
        <wp:inline distT="0" distB="0" distL="0" distR="0" wp14:anchorId="59B82A72" wp14:editId="67207868">
          <wp:extent cx="800100" cy="800100"/>
          <wp:effectExtent l="0" t="0" r="0" b="0"/>
          <wp:docPr id="5" name="Kép 5" descr="http://tatk.elte.hu/file/ceep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tk.elte.hu/file/ceepu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784E7F" w:rsidRPr="00A04811">
      <w:rPr>
        <w:noProof/>
        <w:lang w:val="hu-HU" w:eastAsia="hu-HU"/>
      </w:rPr>
      <mc:AlternateContent>
        <mc:Choice Requires="wps">
          <w:drawing>
            <wp:anchor distT="0" distB="0" distL="114300" distR="114300" simplePos="0" relativeHeight="251666432" behindDoc="0" locked="0" layoutInCell="1" allowOverlap="1" wp14:anchorId="5F9CB665" wp14:editId="2E0C264D">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2Khi&#10;L+AAAAAKAQAADwAAAGRycy9kb3ducmV2LnhtbEyPTU/DMAyG70j8h8hI3LZk60q30nRCIK4gxofE&#10;LWu8tqJxqiZby7+fOY2bLT96/bzFdnKdOOEQWk8aFnMFAqnytqVaw8f782wNIkRD1nSeUMMvBtiW&#10;11eFya0f6Q1Pu1gLDqGQGw1NjH0uZagadCbMfY/Et4MfnIm8DrW0gxk53HVyqdSddKYl/tCYHh8b&#10;rH52R6fh8+Xw/bVSr/WTS/vRT0qS20itb2+mh3sQEad4geFPn9WhZKe9P5INotOQZOmSUQ2zRboC&#10;wUSWJQmIPQ+bNciykP8rlGcAAAD//wMAUEsBAi0AFAAGAAgAAAAhALaDOJL+AAAA4QEAABMAAAAA&#10;AAAAAAAAAAAAAAAAAFtDb250ZW50X1R5cGVzXS54bWxQSwECLQAUAAYACAAAACEAOP0h/9YAAACU&#10;AQAACwAAAAAAAAAAAAAAAAAvAQAAX3JlbHMvLnJlbHNQSwECLQAUAAYACAAAACEAW0pZ8bQCAAC5&#10;BQAADgAAAAAAAAAAAAAAAAAuAgAAZHJzL2Uyb0RvYy54bWxQSwECLQAUAAYACAAAACEA2KhiL+AA&#10;AAAKAQAADwAAAAAAAAAAAAAAAAAOBQAAZHJzL2Rvd25yZXYueG1sUEsFBgAAAAAEAAQA8wAAABsG&#10;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u-HU" w:eastAsia="hu-HU"/>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44882060">
    <w:abstractNumId w:val="1"/>
  </w:num>
  <w:num w:numId="2" w16cid:durableId="1249778391">
    <w:abstractNumId w:val="8"/>
  </w:num>
  <w:num w:numId="3" w16cid:durableId="616565456">
    <w:abstractNumId w:val="3"/>
  </w:num>
  <w:num w:numId="4" w16cid:durableId="755437237">
    <w:abstractNumId w:val="7"/>
  </w:num>
  <w:num w:numId="5" w16cid:durableId="1000038353">
    <w:abstractNumId w:val="13"/>
  </w:num>
  <w:num w:numId="6" w16cid:durableId="1557277737">
    <w:abstractNumId w:val="14"/>
  </w:num>
  <w:num w:numId="7" w16cid:durableId="167643095">
    <w:abstractNumId w:val="5"/>
  </w:num>
  <w:num w:numId="8" w16cid:durableId="147867541">
    <w:abstractNumId w:val="12"/>
  </w:num>
  <w:num w:numId="9" w16cid:durableId="1977369042">
    <w:abstractNumId w:val="11"/>
  </w:num>
  <w:num w:numId="10" w16cid:durableId="780806052">
    <w:abstractNumId w:val="9"/>
  </w:num>
  <w:num w:numId="11" w16cid:durableId="608045921">
    <w:abstractNumId w:val="10"/>
  </w:num>
  <w:num w:numId="12" w16cid:durableId="1271276786">
    <w:abstractNumId w:val="2"/>
  </w:num>
  <w:num w:numId="13" w16cid:durableId="1096055554">
    <w:abstractNumId w:val="6"/>
  </w:num>
  <w:num w:numId="14" w16cid:durableId="272827104">
    <w:abstractNumId w:val="0"/>
  </w:num>
  <w:num w:numId="15" w16cid:durableId="1114052802">
    <w:abstractNumId w:val="4"/>
  </w:num>
  <w:num w:numId="16" w16cid:durableId="123891591">
    <w:abstractNumId w:val="15"/>
  </w:num>
  <w:num w:numId="17" w16cid:durableId="258413199">
    <w:abstractNumId w:val="8"/>
  </w:num>
  <w:num w:numId="18" w16cid:durableId="636224113">
    <w:abstractNumId w:val="3"/>
  </w:num>
  <w:num w:numId="19" w16cid:durableId="381713613">
    <w:abstractNumId w:val="7"/>
  </w:num>
  <w:num w:numId="20" w16cid:durableId="1913199452">
    <w:abstractNumId w:val="13"/>
  </w:num>
  <w:num w:numId="21" w16cid:durableId="1188567677">
    <w:abstractNumId w:val="14"/>
  </w:num>
  <w:num w:numId="22" w16cid:durableId="1783456167">
    <w:abstractNumId w:val="5"/>
  </w:num>
  <w:num w:numId="23" w16cid:durableId="1095250536">
    <w:abstractNumId w:val="12"/>
  </w:num>
  <w:num w:numId="24" w16cid:durableId="905606585">
    <w:abstractNumId w:val="11"/>
  </w:num>
  <w:num w:numId="25" w16cid:durableId="1877810048">
    <w:abstractNumId w:val="9"/>
  </w:num>
  <w:num w:numId="26" w16cid:durableId="736587625">
    <w:abstractNumId w:val="10"/>
  </w:num>
  <w:num w:numId="27" w16cid:durableId="159543744">
    <w:abstractNumId w:val="2"/>
  </w:num>
  <w:num w:numId="28" w16cid:durableId="1230924583">
    <w:abstractNumId w:val="6"/>
  </w:num>
  <w:num w:numId="29" w16cid:durableId="405297638">
    <w:abstractNumId w:val="0"/>
  </w:num>
  <w:num w:numId="30" w16cid:durableId="101656951">
    <w:abstractNumId w:val="4"/>
  </w:num>
  <w:num w:numId="31" w16cid:durableId="2036883828">
    <w:abstractNumId w:val="15"/>
  </w:num>
  <w:num w:numId="32" w16cid:durableId="1173103394">
    <w:abstractNumId w:val="2"/>
  </w:num>
  <w:num w:numId="33" w16cid:durableId="726294809">
    <w:abstractNumId w:val="6"/>
  </w:num>
  <w:num w:numId="34" w16cid:durableId="1302076106">
    <w:abstractNumId w:val="0"/>
  </w:num>
  <w:num w:numId="35" w16cid:durableId="467672658">
    <w:abstractNumId w:val="4"/>
  </w:num>
  <w:num w:numId="36" w16cid:durableId="1230534128">
    <w:abstractNumId w:val="15"/>
  </w:num>
  <w:num w:numId="37" w16cid:durableId="1279724471">
    <w:abstractNumId w:val="2"/>
  </w:num>
  <w:num w:numId="38" w16cid:durableId="786048386">
    <w:abstractNumId w:val="6"/>
  </w:num>
  <w:num w:numId="39" w16cid:durableId="1750155709">
    <w:abstractNumId w:val="0"/>
  </w:num>
  <w:num w:numId="40" w16cid:durableId="58409482">
    <w:abstractNumId w:val="4"/>
  </w:num>
  <w:num w:numId="41" w16cid:durableId="1935091769">
    <w:abstractNumId w:val="15"/>
  </w:num>
  <w:num w:numId="42" w16cid:durableId="529874864">
    <w:abstractNumId w:val="2"/>
  </w:num>
  <w:num w:numId="43" w16cid:durableId="355233476">
    <w:abstractNumId w:val="6"/>
  </w:num>
  <w:num w:numId="44" w16cid:durableId="1980914008">
    <w:abstractNumId w:val="0"/>
  </w:num>
  <w:num w:numId="45" w16cid:durableId="1512063857">
    <w:abstractNumId w:val="4"/>
  </w:num>
  <w:num w:numId="46" w16cid:durableId="150655716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3E3F"/>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D24"/>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6A8"/>
    <w:rsid w:val="00256DE8"/>
    <w:rsid w:val="00261299"/>
    <w:rsid w:val="00264910"/>
    <w:rsid w:val="00265BDC"/>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5FDA"/>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5893"/>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950BC"/>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5CA6"/>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696"/>
    <w:rsid w:val="006D6928"/>
    <w:rsid w:val="006D7AC9"/>
    <w:rsid w:val="006E0FB8"/>
    <w:rsid w:val="006E2CDC"/>
    <w:rsid w:val="006E4863"/>
    <w:rsid w:val="006F04F8"/>
    <w:rsid w:val="006F6578"/>
    <w:rsid w:val="006F784A"/>
    <w:rsid w:val="006F797A"/>
    <w:rsid w:val="00700E65"/>
    <w:rsid w:val="007029C1"/>
    <w:rsid w:val="0070488F"/>
    <w:rsid w:val="00706399"/>
    <w:rsid w:val="0070759C"/>
    <w:rsid w:val="007103AA"/>
    <w:rsid w:val="00711AF5"/>
    <w:rsid w:val="007139C0"/>
    <w:rsid w:val="00713D0E"/>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772B"/>
    <w:rsid w:val="007C1289"/>
    <w:rsid w:val="007C4DC4"/>
    <w:rsid w:val="007C709A"/>
    <w:rsid w:val="007C7720"/>
    <w:rsid w:val="007D0F19"/>
    <w:rsid w:val="007D38D8"/>
    <w:rsid w:val="007D6BF6"/>
    <w:rsid w:val="007E0CD6"/>
    <w:rsid w:val="007E38DD"/>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68BE"/>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98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582"/>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7D6"/>
    <w:rsid w:val="00B7763C"/>
    <w:rsid w:val="00B85657"/>
    <w:rsid w:val="00B85D01"/>
    <w:rsid w:val="00B86487"/>
    <w:rsid w:val="00B86FE1"/>
    <w:rsid w:val="00B90B94"/>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5C9B"/>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55D4"/>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79F"/>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8DE"/>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76D9A398-C0CA-4C6C-B0F7-3505CCDD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epus@unide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sztai.gabor@arts.unideb.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0238B-6F34-475B-9392-0280628AE906}">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727</Words>
  <Characters>5018</Characters>
  <Application>Microsoft Office Word</Application>
  <DocSecurity>0</DocSecurity>
  <Lines>41</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Ujhelyi Georgina</cp:lastModifiedBy>
  <cp:revision>2</cp:revision>
  <cp:lastPrinted>2015-04-10T09:51:00Z</cp:lastPrinted>
  <dcterms:created xsi:type="dcterms:W3CDTF">2025-08-28T06:53:00Z</dcterms:created>
  <dcterms:modified xsi:type="dcterms:W3CDTF">2025-08-28T06:53:00Z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